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A9F" w14:textId="77777777" w:rsidR="003379E8" w:rsidRDefault="003379E8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7E1A7FE4" w14:textId="77777777" w:rsidR="003379E8" w:rsidRDefault="003379E8" w:rsidP="003379E8">
      <w:pPr>
        <w:jc w:val="center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1DCC6D4F" w14:textId="6F8114FD" w:rsidR="003379E8" w:rsidRDefault="003379E8" w:rsidP="003379E8">
      <w:pPr>
        <w:jc w:val="center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My Story</w:t>
      </w:r>
    </w:p>
    <w:p w14:paraId="5FED53AA" w14:textId="29B0B527" w:rsidR="003379E8" w:rsidRDefault="003379E8" w:rsidP="003379E8">
      <w:pPr>
        <w:jc w:val="center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Motivational  session  by a successful entrepreneur</w:t>
      </w:r>
    </w:p>
    <w:p w14:paraId="3EC74C40" w14:textId="77777777" w:rsidR="003379E8" w:rsidRDefault="003379E8" w:rsidP="003379E8">
      <w:pPr>
        <w:jc w:val="center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6726ED73" w14:textId="77777777" w:rsidR="003379E8" w:rsidRDefault="003379E8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254C6AEC" w14:textId="7EC50392" w:rsidR="00F90FCC" w:rsidRDefault="00A84C5B"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A webinar was held on November 14, 2021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at 7 p.m. on behalf of the IIC. It was about a motivational speech by a successful entrepreneur. The program </w:t>
      </w:r>
      <w:r w:rsidR="00DC60A6">
        <w:rPr>
          <w:rFonts w:ascii="Arial" w:hAnsi="Arial" w:cs="Arial"/>
          <w:color w:val="666666"/>
          <w:sz w:val="21"/>
          <w:szCs w:val="21"/>
          <w:shd w:val="clear" w:color="auto" w:fill="FFFFFF"/>
        </w:rPr>
        <w:t>opened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with a welcoming speech by Ms. Sajitha S (webinar coordinator, IIC member). Dr. K. Jajimol (founder of Jajis Innovation) was the main guest. She shared her experiences in the field of her </w:t>
      </w:r>
      <w:r w:rsidR="00DC60A6">
        <w:rPr>
          <w:rFonts w:ascii="Arial" w:hAnsi="Arial" w:cs="Arial"/>
          <w:color w:val="666666"/>
          <w:sz w:val="21"/>
          <w:szCs w:val="21"/>
          <w:shd w:val="clear" w:color="auto" w:fill="FFFFFF"/>
        </w:rPr>
        <w:t>business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. In the early stages, she started a sewing 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>unit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in her home. But due to a lack of appropriate technical knowledge, she was unable to continue her sewing unit. She then acquired knowledge of fashion design, cosmetics, 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>skincare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and hair treatment, etc. Then she started a beauty salon in Kollam. During 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>the initial stage of her new business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>,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she had 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>to face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issues due to financial crunch, lack of cooperation among employees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>,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etc.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But after a few months</w:t>
      </w:r>
      <w:r w:rsidR="005B2307">
        <w:rPr>
          <w:rFonts w:ascii="Arial" w:hAnsi="Arial" w:cs="Arial"/>
          <w:color w:val="666666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her turnover increased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which boosted her confidence. More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branches 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are opened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in various districts in Kerala. Now </w:t>
      </w:r>
      <w:r w:rsidR="000B396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Jajis Innovation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has taken a unique position in this area. Dr. Jajimol also pointed out the importance of including vocational courses in the curriculum. This session was a motivating one. Most of the students were actively interacting with the lead guest. The webinar ended with a word of thanks from Afnan S (IIC member).</w:t>
      </w:r>
    </w:p>
    <w:sectPr w:rsidR="00F90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5B"/>
    <w:rsid w:val="000B3968"/>
    <w:rsid w:val="0017662E"/>
    <w:rsid w:val="003379E8"/>
    <w:rsid w:val="005337F0"/>
    <w:rsid w:val="005B2307"/>
    <w:rsid w:val="0095125E"/>
    <w:rsid w:val="00A84C5B"/>
    <w:rsid w:val="00DC60A6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8FA0"/>
  <w15:chartTrackingRefBased/>
  <w15:docId w15:val="{FAB8A44A-8E77-421E-9F68-6C80413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R</dc:creator>
  <cp:keywords/>
  <dc:description/>
  <cp:lastModifiedBy>sajitha sathy</cp:lastModifiedBy>
  <cp:revision>2</cp:revision>
  <dcterms:created xsi:type="dcterms:W3CDTF">2021-11-16T16:55:00Z</dcterms:created>
  <dcterms:modified xsi:type="dcterms:W3CDTF">2021-11-16T16:55:00Z</dcterms:modified>
</cp:coreProperties>
</file>